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98911" cy="8658225"/>
            <wp:effectExtent l="19050" t="0" r="6639" b="0"/>
            <wp:docPr id="1" name="Рисунок 0" descr="2024-11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4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871" cy="866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EBD" w:rsidRDefault="00223EBD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бюджетное общеобразовательное учреждение 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«Ромодановская средняя общеобразовательная школа №3»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Ромодановского муниципального района Республики Мордовия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№ __________                                                                      «____» __________ 20____ г.</w:t>
      </w:r>
    </w:p>
    <w:p w:rsidR="00AD2890" w:rsidRDefault="00AD2890" w:rsidP="00AD2890">
      <w:pPr>
        <w:spacing w:after="0" w:line="240" w:lineRule="auto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847F4" w:rsidRDefault="005847F4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847F4" w:rsidRDefault="005847F4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847F4" w:rsidRDefault="005847F4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 утверждении 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годового календарного учебного графика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МБОУ «</w:t>
      </w:r>
      <w:proofErr w:type="spellStart"/>
      <w:r>
        <w:rPr>
          <w:rFonts w:ascii="Times New Roman" w:hAnsi="Times New Roman" w:cs="Times New Roman"/>
        </w:rPr>
        <w:t>Ромодановкая</w:t>
      </w:r>
      <w:proofErr w:type="spellEnd"/>
      <w:r>
        <w:rPr>
          <w:rFonts w:ascii="Times New Roman" w:hAnsi="Times New Roman" w:cs="Times New Roman"/>
        </w:rPr>
        <w:t xml:space="preserve"> СОШ №3»</w:t>
      </w:r>
    </w:p>
    <w:p w:rsidR="00AD2890" w:rsidRDefault="00AD2890" w:rsidP="00AD28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2024-2025 учебный год</w:t>
      </w: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2890" w:rsidRDefault="00AD2890" w:rsidP="00AD289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В соответствии с рекомендациями Министерства образования Республики Мордовия о сроках каникул в общеобразовательных организациях Республики Мордовия</w:t>
      </w:r>
      <w:r w:rsidR="00A65C97">
        <w:rPr>
          <w:rFonts w:ascii="Times New Roman" w:hAnsi="Times New Roman" w:cs="Times New Roman"/>
        </w:rPr>
        <w:t xml:space="preserve"> в 2024-2025 учебном году, решения педагогического совета (Протокол №1 от 30.08.2024 г.)</w:t>
      </w:r>
    </w:p>
    <w:p w:rsidR="00A65C97" w:rsidRDefault="00A65C97" w:rsidP="00AD289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Приказываю:</w:t>
      </w:r>
    </w:p>
    <w:p w:rsidR="00A65C97" w:rsidRDefault="00A65C97" w:rsidP="00A65C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Утвердить Годовой календарный учебный график МБОУ «Ромодановская СОШ №3» на 2024-2025 учебный год» (Приложение).</w:t>
      </w:r>
    </w:p>
    <w:p w:rsidR="00A65C97" w:rsidRDefault="00A65C97" w:rsidP="00A65C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 исполнения настоящего приказа оставляю за собой.</w:t>
      </w: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A65C97" w:rsidRDefault="00A65C97" w:rsidP="00A65C97">
      <w:pPr>
        <w:spacing w:after="0" w:line="240" w:lineRule="auto"/>
        <w:rPr>
          <w:rFonts w:ascii="Times New Roman" w:hAnsi="Times New Roman" w:cs="Times New Roman"/>
        </w:rPr>
      </w:pPr>
    </w:p>
    <w:p w:rsidR="005847F4" w:rsidRDefault="005847F4" w:rsidP="00A65C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МБОУ «Ромодановская средняя</w:t>
      </w:r>
    </w:p>
    <w:p w:rsidR="00A65C97" w:rsidRPr="00A65C97" w:rsidRDefault="005847F4" w:rsidP="00A65C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общеобразовательная школа №3»                                                        Гурьянова Т.С.</w:t>
      </w: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2890" w:rsidRDefault="00AD2890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7F4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98910" cy="8658225"/>
            <wp:effectExtent l="19050" t="0" r="6640" b="0"/>
            <wp:docPr id="2" name="Рисунок 1" descr="2024-11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4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577" cy="86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23EBD" w:rsidRDefault="00223EBD" w:rsidP="007B43B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D4298" w:rsidRPr="0098474B" w:rsidRDefault="0098474B" w:rsidP="007B43B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8474B">
        <w:rPr>
          <w:rFonts w:ascii="Times New Roman" w:hAnsi="Times New Roman" w:cs="Times New Roman"/>
        </w:rPr>
        <w:t>Приложение</w:t>
      </w:r>
    </w:p>
    <w:p w:rsidR="0098474B" w:rsidRPr="0098474B" w:rsidRDefault="005847F4" w:rsidP="007B43B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98474B" w:rsidRPr="0098474B">
        <w:rPr>
          <w:rFonts w:ascii="Times New Roman" w:hAnsi="Times New Roman" w:cs="Times New Roman"/>
        </w:rPr>
        <w:t xml:space="preserve"> Приказу МБОУ «Ромодановская СОШ №3»</w:t>
      </w:r>
    </w:p>
    <w:p w:rsidR="0098474B" w:rsidRDefault="0098474B" w:rsidP="007B43B1">
      <w:pPr>
        <w:spacing w:line="240" w:lineRule="auto"/>
        <w:jc w:val="right"/>
        <w:rPr>
          <w:rFonts w:ascii="Times New Roman" w:hAnsi="Times New Roman" w:cs="Times New Roman"/>
        </w:rPr>
      </w:pPr>
      <w:r w:rsidRPr="0098474B">
        <w:rPr>
          <w:rFonts w:ascii="Times New Roman" w:hAnsi="Times New Roman" w:cs="Times New Roman"/>
        </w:rPr>
        <w:t>№_____ от _______ 2024 г.</w:t>
      </w:r>
    </w:p>
    <w:p w:rsidR="005847F4" w:rsidRDefault="005847F4" w:rsidP="0098474B">
      <w:pPr>
        <w:jc w:val="center"/>
        <w:rPr>
          <w:rFonts w:ascii="Times New Roman" w:hAnsi="Times New Roman" w:cs="Times New Roman"/>
        </w:rPr>
      </w:pPr>
    </w:p>
    <w:p w:rsidR="0098474B" w:rsidRDefault="0098474B" w:rsidP="009847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КАЛЕНДАРНЫЙ УЧЕБНЫЙ ГРАФИК </w:t>
      </w:r>
    </w:p>
    <w:p w:rsidR="0098474B" w:rsidRDefault="0098474B" w:rsidP="009847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БЮДЖЕТНОГО ОБЩЕОБРАЗОВАТЕЛЬНОГО УЧРЕЖДЕНИЯ «РОМОДАНОВСКАЯ СРЕДНЯЯ ОБЩЕОБРАЗОВАТЕЛЬНАЯ ШКОЛА №3»</w:t>
      </w:r>
    </w:p>
    <w:p w:rsidR="0098474B" w:rsidRDefault="0098474B" w:rsidP="009847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2024-2025 УЧЕБНЫЙ ГОД</w:t>
      </w:r>
    </w:p>
    <w:p w:rsidR="0098474B" w:rsidRDefault="0098474B" w:rsidP="0098474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98474B">
        <w:rPr>
          <w:rFonts w:ascii="Times New Roman" w:hAnsi="Times New Roman" w:cs="Times New Roman"/>
          <w:b/>
        </w:rPr>
        <w:t>Начальное общее образование</w:t>
      </w:r>
    </w:p>
    <w:p w:rsidR="0098474B" w:rsidRP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98474B">
        <w:rPr>
          <w:rFonts w:ascii="Times New Roman" w:hAnsi="Times New Roman" w:cs="Times New Roman"/>
        </w:rPr>
        <w:t>Учебная неделя: пятидневная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учебного года при получении начального общего образования составляет во 2-4 классах 34 недели, в 1 классе – 33 недели.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 учебного года – 02.09.2024.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Учебный год заканчивается 30.05.2025.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составляет не менее 7 календарных дней.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образовательной деятельности осуществляется по учебным четвертям.</w:t>
      </w:r>
    </w:p>
    <w:p w:rsidR="0098474B" w:rsidRDefault="0098474B" w:rsidP="0098474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учебных четвертей и каникул для 1-4 классов:</w:t>
      </w:r>
    </w:p>
    <w:tbl>
      <w:tblPr>
        <w:tblStyle w:val="a4"/>
        <w:tblW w:w="0" w:type="auto"/>
        <w:tblInd w:w="360" w:type="dxa"/>
        <w:tblLook w:val="04A0"/>
      </w:tblPr>
      <w:tblGrid>
        <w:gridCol w:w="1914"/>
        <w:gridCol w:w="1914"/>
        <w:gridCol w:w="2123"/>
        <w:gridCol w:w="1914"/>
        <w:gridCol w:w="2123"/>
      </w:tblGrid>
      <w:tr w:rsidR="00174B3F" w:rsidTr="0098474B"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Четверть, каникулы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Даты начала и окончания четвертей и каникул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учебных четвертей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учебных дней </w:t>
            </w:r>
          </w:p>
        </w:tc>
        <w:tc>
          <w:tcPr>
            <w:tcW w:w="1915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каникул</w:t>
            </w: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четверть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02.09.2024-25.10.2024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учебных недель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дней</w:t>
            </w:r>
          </w:p>
        </w:tc>
        <w:tc>
          <w:tcPr>
            <w:tcW w:w="1915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Осенние каникулы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26.10.2024-03.11.2024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дней</w:t>
            </w: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четверть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05.11.2024-27.12.2024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учебных недель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дней</w:t>
            </w:r>
          </w:p>
        </w:tc>
        <w:tc>
          <w:tcPr>
            <w:tcW w:w="1915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каникулы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28.12.2024-08.01.2025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дней</w:t>
            </w: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четверть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09.01.2025-21.03.2025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учебных недель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дней</w:t>
            </w:r>
          </w:p>
        </w:tc>
        <w:tc>
          <w:tcPr>
            <w:tcW w:w="1915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каникулы для 1 классов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17.02.2025-24.02.2025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дней</w:t>
            </w:r>
          </w:p>
        </w:tc>
      </w:tr>
      <w:tr w:rsidR="00174B3F" w:rsidTr="0098474B"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Весенние каникулы</w:t>
            </w:r>
          </w:p>
        </w:tc>
        <w:tc>
          <w:tcPr>
            <w:tcW w:w="1914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22.03.2025-30.03.2025</w:t>
            </w: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8474B" w:rsidRDefault="0098474B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98474B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дней</w:t>
            </w:r>
          </w:p>
        </w:tc>
      </w:tr>
      <w:tr w:rsidR="00174B3F" w:rsidTr="0098474B"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четверть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31.03.2025-30.05.2025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учебных недель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дня</w:t>
            </w:r>
          </w:p>
        </w:tc>
        <w:tc>
          <w:tcPr>
            <w:tcW w:w="1915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</w:p>
        </w:tc>
      </w:tr>
      <w:tr w:rsidR="00174B3F" w:rsidTr="0098474B"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Летние каникулы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01.06.2025-31.08.2025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 дня</w:t>
            </w:r>
          </w:p>
        </w:tc>
      </w:tr>
      <w:tr w:rsidR="00174B3F" w:rsidTr="0098474B"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учебных недели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)/34 учебные недели</w:t>
            </w:r>
          </w:p>
        </w:tc>
        <w:tc>
          <w:tcPr>
            <w:tcW w:w="1914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153 дня (1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)/161 день</w:t>
            </w:r>
          </w:p>
        </w:tc>
        <w:tc>
          <w:tcPr>
            <w:tcW w:w="1915" w:type="dxa"/>
          </w:tcPr>
          <w:p w:rsidR="00174B3F" w:rsidRDefault="00174B3F" w:rsidP="0098474B">
            <w:pPr>
              <w:rPr>
                <w:rFonts w:ascii="Times New Roman" w:hAnsi="Times New Roman" w:cs="Times New Roman"/>
              </w:rPr>
            </w:pPr>
          </w:p>
        </w:tc>
      </w:tr>
    </w:tbl>
    <w:p w:rsidR="005847F4" w:rsidRDefault="005847F4" w:rsidP="007B43B1">
      <w:pPr>
        <w:spacing w:after="0"/>
        <w:ind w:left="360"/>
        <w:rPr>
          <w:rFonts w:ascii="Times New Roman" w:hAnsi="Times New Roman" w:cs="Times New Roman"/>
        </w:rPr>
      </w:pPr>
    </w:p>
    <w:p w:rsidR="00174B3F" w:rsidRDefault="00174B3F" w:rsidP="007B43B1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Праздничные выходные дни: В соответствии с государственными праздниками и Постановлением правительства РФ «О переносе выходных дней</w:t>
      </w:r>
      <w:r w:rsidR="007B43B1">
        <w:rPr>
          <w:rFonts w:ascii="Times New Roman" w:hAnsi="Times New Roman" w:cs="Times New Roman"/>
        </w:rPr>
        <w:t xml:space="preserve"> в 2024 и 2025 году».</w:t>
      </w:r>
    </w:p>
    <w:p w:rsidR="007B43B1" w:rsidRPr="007B43B1" w:rsidRDefault="007B43B1" w:rsidP="007B43B1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 w:rsidRPr="007B43B1">
        <w:rPr>
          <w:rFonts w:ascii="Times New Roman" w:hAnsi="Times New Roman" w:cs="Times New Roman"/>
        </w:rPr>
        <w:t>Продолжительность урока во 2-4 классах составляет 45 минут</w:t>
      </w:r>
      <w:proofErr w:type="gramStart"/>
      <w:r w:rsidRPr="007B43B1">
        <w:rPr>
          <w:rFonts w:ascii="Times New Roman" w:hAnsi="Times New Roman" w:cs="Times New Roman"/>
        </w:rPr>
        <w:t>.</w:t>
      </w:r>
      <w:proofErr w:type="gramEnd"/>
      <w:r w:rsidRPr="007B43B1">
        <w:rPr>
          <w:rFonts w:ascii="Times New Roman" w:hAnsi="Times New Roman" w:cs="Times New Roman"/>
        </w:rPr>
        <w:t xml:space="preserve"> (</w:t>
      </w:r>
      <w:proofErr w:type="gramStart"/>
      <w:r w:rsidRPr="007B43B1">
        <w:rPr>
          <w:rFonts w:ascii="Times New Roman" w:hAnsi="Times New Roman" w:cs="Times New Roman"/>
        </w:rPr>
        <w:t>д</w:t>
      </w:r>
      <w:proofErr w:type="gramEnd"/>
      <w:r w:rsidRPr="007B43B1">
        <w:rPr>
          <w:rFonts w:ascii="Times New Roman" w:hAnsi="Times New Roman" w:cs="Times New Roman"/>
        </w:rPr>
        <w:t>ля детей с ОВЗ – 40 минут)</w:t>
      </w:r>
    </w:p>
    <w:p w:rsidR="007B43B1" w:rsidRDefault="007B43B1" w:rsidP="007B43B1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1 перемены составляет 10 минут; 2,3,4,5 перемен составляет 20 минут</w:t>
      </w: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  <w:r w:rsidRPr="00C8206D">
        <w:rPr>
          <w:rFonts w:ascii="Times New Roman" w:hAnsi="Times New Roman" w:cs="Times New Roman"/>
        </w:rPr>
        <w:lastRenderedPageBreak/>
        <w:drawing>
          <wp:inline distT="0" distB="0" distL="0" distR="0">
            <wp:extent cx="6181725" cy="8311557"/>
            <wp:effectExtent l="19050" t="0" r="952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3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  <w:r w:rsidRPr="00C8206D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8187960"/>
            <wp:effectExtent l="19050" t="0" r="3175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Default="00C8206D" w:rsidP="00C8206D">
      <w:pPr>
        <w:pStyle w:val="a3"/>
        <w:spacing w:after="0"/>
        <w:rPr>
          <w:rFonts w:ascii="Times New Roman" w:hAnsi="Times New Roman" w:cs="Times New Roman"/>
        </w:rPr>
      </w:pPr>
    </w:p>
    <w:p w:rsidR="00C8206D" w:rsidRPr="007B43B1" w:rsidRDefault="00C8206D" w:rsidP="00C8206D">
      <w:pPr>
        <w:pStyle w:val="a3"/>
        <w:spacing w:after="0"/>
        <w:rPr>
          <w:rFonts w:ascii="Times New Roman" w:hAnsi="Times New Roman" w:cs="Times New Roman"/>
        </w:rPr>
      </w:pPr>
      <w:r w:rsidRPr="00C8206D">
        <w:rPr>
          <w:rFonts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254442</wp:posOffset>
            </wp:positionH>
            <wp:positionV relativeFrom="page">
              <wp:posOffset>0</wp:posOffset>
            </wp:positionV>
            <wp:extent cx="7044855" cy="995503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140" cy="9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06D" w:rsidRPr="007B43B1" w:rsidSect="00C8206D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B7868"/>
    <w:multiLevelType w:val="hybridMultilevel"/>
    <w:tmpl w:val="CA64D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7363A"/>
    <w:multiLevelType w:val="multilevel"/>
    <w:tmpl w:val="319483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74B"/>
    <w:rsid w:val="000D4298"/>
    <w:rsid w:val="00174B3F"/>
    <w:rsid w:val="00205014"/>
    <w:rsid w:val="00223EBD"/>
    <w:rsid w:val="005847F4"/>
    <w:rsid w:val="007B43B1"/>
    <w:rsid w:val="0098474B"/>
    <w:rsid w:val="00A65C97"/>
    <w:rsid w:val="00AD2890"/>
    <w:rsid w:val="00BD269C"/>
    <w:rsid w:val="00C036E1"/>
    <w:rsid w:val="00C8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74B"/>
    <w:pPr>
      <w:ind w:left="720"/>
      <w:contextualSpacing/>
    </w:pPr>
  </w:style>
  <w:style w:type="table" w:styleId="a4">
    <w:name w:val="Table Grid"/>
    <w:basedOn w:val="a1"/>
    <w:uiPriority w:val="59"/>
    <w:rsid w:val="00984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2024-11-14T09:48:00Z</cp:lastPrinted>
  <dcterms:created xsi:type="dcterms:W3CDTF">2024-11-14T09:51:00Z</dcterms:created>
  <dcterms:modified xsi:type="dcterms:W3CDTF">2024-11-14T10:28:00Z</dcterms:modified>
</cp:coreProperties>
</file>